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73" w:rsidRPr="00FE2637" w:rsidRDefault="003F27F1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>ANEXO</w:t>
      </w:r>
      <w:r w:rsidR="00C94107">
        <w:rPr>
          <w:rFonts w:ascii="Times New Roman" w:hAnsi="Times New Roman"/>
          <w:b/>
          <w:bCs/>
          <w:sz w:val="24"/>
          <w:szCs w:val="24"/>
        </w:rPr>
        <w:t xml:space="preserve"> II</w:t>
      </w:r>
    </w:p>
    <w:p w:rsidR="00A17897" w:rsidRPr="00FE2637" w:rsidRDefault="006B150F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RELAÇÃO DE LOCAIS DE EXECUÇÃO DOS SERVIÇOS</w:t>
      </w:r>
    </w:p>
    <w:p w:rsidR="00A17897" w:rsidRPr="00FE2637" w:rsidRDefault="00A17897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066" w:rsidRPr="006B150F" w:rsidRDefault="006B150F" w:rsidP="006B150F">
      <w:pPr>
        <w:spacing w:before="120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6B150F">
        <w:rPr>
          <w:rFonts w:ascii="Times New Roman" w:eastAsia="Calibri" w:hAnsi="Times New Roman"/>
          <w:sz w:val="24"/>
          <w:szCs w:val="24"/>
          <w:lang w:eastAsia="en-US"/>
        </w:rPr>
        <w:t>Os locais abaixo indicados visam inteirar a empresa das condições e dos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150F">
        <w:rPr>
          <w:rFonts w:ascii="Times New Roman" w:eastAsia="Calibri" w:hAnsi="Times New Roman"/>
          <w:sz w:val="24"/>
          <w:szCs w:val="24"/>
          <w:lang w:eastAsia="en-US"/>
        </w:rPr>
        <w:t>serviços a serem prestados, mas não implicam na real prestação do serviço no local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150F">
        <w:rPr>
          <w:rFonts w:ascii="Times New Roman" w:eastAsia="Calibri" w:hAnsi="Times New Roman"/>
          <w:sz w:val="24"/>
          <w:szCs w:val="24"/>
          <w:lang w:eastAsia="en-US"/>
        </w:rPr>
        <w:t xml:space="preserve">indicado, ou seja, o serviço poderá ou não ser realizado nestes locais, </w:t>
      </w:r>
      <w:r>
        <w:rPr>
          <w:rFonts w:ascii="Times New Roman" w:eastAsia="Calibri" w:hAnsi="Times New Roman"/>
          <w:sz w:val="24"/>
          <w:szCs w:val="24"/>
          <w:lang w:eastAsia="en-US"/>
        </w:rPr>
        <w:t>pois</w:t>
      </w:r>
      <w:r w:rsidRPr="006B150F">
        <w:rPr>
          <w:rFonts w:ascii="Times New Roman" w:eastAsia="Calibri" w:hAnsi="Times New Roman"/>
          <w:sz w:val="24"/>
          <w:szCs w:val="24"/>
          <w:lang w:eastAsia="en-US"/>
        </w:rPr>
        <w:t xml:space="preserve"> dependerá da necessidade e do crescimento da vegetação.</w:t>
      </w:r>
    </w:p>
    <w:p w:rsidR="00E9445F" w:rsidRDefault="00E9445F" w:rsidP="00A178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355"/>
      </w:tblGrid>
      <w:tr w:rsidR="006B150F" w:rsidTr="006B150F">
        <w:tc>
          <w:tcPr>
            <w:tcW w:w="5382" w:type="dxa"/>
          </w:tcPr>
          <w:p w:rsidR="006B150F" w:rsidRPr="007D19DE" w:rsidRDefault="006B150F" w:rsidP="00A17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DE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4355" w:type="dxa"/>
          </w:tcPr>
          <w:p w:rsidR="006B150F" w:rsidRPr="007D19DE" w:rsidRDefault="006B150F" w:rsidP="00A178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DE">
              <w:rPr>
                <w:rFonts w:ascii="Times New Roman" w:hAnsi="Times New Roman"/>
                <w:b/>
                <w:bCs/>
                <w:sz w:val="24"/>
                <w:szCs w:val="24"/>
              </w:rPr>
              <w:t>Endereço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Administrativo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Duque de Caxias, nº 223, Centro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Praça da Matriz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Duque de Caxias, Centro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Praça do Bairro São João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Ervino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Breitenbach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Bairro São João</w:t>
            </w:r>
          </w:p>
        </w:tc>
      </w:tr>
      <w:tr w:rsidR="00A10B52" w:rsidTr="006B150F">
        <w:tc>
          <w:tcPr>
            <w:tcW w:w="5382" w:type="dxa"/>
          </w:tcPr>
          <w:p w:rsidR="00A10B52" w:rsidRDefault="00A10B52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Praça do Basílio da Gama</w:t>
            </w:r>
          </w:p>
        </w:tc>
        <w:tc>
          <w:tcPr>
            <w:tcW w:w="4355" w:type="dxa"/>
          </w:tcPr>
          <w:p w:rsidR="00A10B52" w:rsidRDefault="00A10B52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Distrito do Basílio da Gama, Interior</w:t>
            </w:r>
          </w:p>
        </w:tc>
      </w:tr>
      <w:tr w:rsidR="0052631F" w:rsidTr="006B150F">
        <w:tc>
          <w:tcPr>
            <w:tcW w:w="5382" w:type="dxa"/>
          </w:tcPr>
          <w:p w:rsidR="0052631F" w:rsidRDefault="0052631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Praça da Linha Água Azul</w:t>
            </w:r>
          </w:p>
        </w:tc>
        <w:tc>
          <w:tcPr>
            <w:tcW w:w="4355" w:type="dxa"/>
          </w:tcPr>
          <w:p w:rsidR="0052631F" w:rsidRDefault="0052631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Linha Água Azul, Interior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EMEI Tio Jaime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Mauá, Bairro São João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EMEF Padre Augusto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Dalcin</w:t>
            </w:r>
            <w:proofErr w:type="spellEnd"/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Mauá, Bairro São João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APAE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Rio Branco, Centro</w:t>
            </w:r>
          </w:p>
        </w:tc>
      </w:tr>
      <w:tr w:rsidR="006766C1" w:rsidTr="006B150F">
        <w:tc>
          <w:tcPr>
            <w:tcW w:w="5382" w:type="dxa"/>
          </w:tcPr>
          <w:p w:rsidR="006766C1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Municipal de Saúde</w:t>
            </w:r>
          </w:p>
        </w:tc>
        <w:tc>
          <w:tcPr>
            <w:tcW w:w="4355" w:type="dxa"/>
          </w:tcPr>
          <w:p w:rsidR="006766C1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do Comércio, nº 414, Centro</w:t>
            </w:r>
          </w:p>
        </w:tc>
      </w:tr>
      <w:tr w:rsidR="006766C1" w:rsidTr="006B150F">
        <w:tc>
          <w:tcPr>
            <w:tcW w:w="5382" w:type="dxa"/>
          </w:tcPr>
          <w:p w:rsidR="006766C1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 Básica de Saúde</w:t>
            </w:r>
          </w:p>
        </w:tc>
        <w:tc>
          <w:tcPr>
            <w:tcW w:w="4355" w:type="dxa"/>
          </w:tcPr>
          <w:p w:rsidR="006766C1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Distrito do Basílio da Gama, Interior</w:t>
            </w:r>
          </w:p>
        </w:tc>
      </w:tr>
      <w:tr w:rsidR="006766C1" w:rsidTr="006B150F">
        <w:tc>
          <w:tcPr>
            <w:tcW w:w="5382" w:type="dxa"/>
          </w:tcPr>
          <w:p w:rsidR="006766C1" w:rsidRDefault="007D19DE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Sede da </w:t>
            </w:r>
            <w:r w:rsidR="00A10B52" w:rsidRPr="007D19DE">
              <w:rPr>
                <w:rFonts w:ascii="Times New Roman" w:hAnsi="Times New Roman"/>
                <w:sz w:val="24"/>
                <w:szCs w:val="24"/>
              </w:rPr>
              <w:t xml:space="preserve">Estação Juventude </w:t>
            </w:r>
          </w:p>
        </w:tc>
        <w:tc>
          <w:tcPr>
            <w:tcW w:w="4355" w:type="dxa"/>
          </w:tcPr>
          <w:p w:rsidR="006766C1" w:rsidRDefault="007D19DE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Mauá, Bairro Centro</w:t>
            </w:r>
          </w:p>
        </w:tc>
      </w:tr>
      <w:tr w:rsidR="00A10B52" w:rsidTr="006B150F">
        <w:tc>
          <w:tcPr>
            <w:tcW w:w="5382" w:type="dxa"/>
          </w:tcPr>
          <w:p w:rsidR="00A10B52" w:rsidRPr="00A10B52" w:rsidRDefault="00A10B52" w:rsidP="00A178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9DE">
              <w:rPr>
                <w:rFonts w:ascii="Times New Roman" w:hAnsi="Times New Roman"/>
                <w:sz w:val="24"/>
                <w:szCs w:val="24"/>
              </w:rPr>
              <w:t>Centro de Convivência do Idoso</w:t>
            </w:r>
          </w:p>
        </w:tc>
        <w:tc>
          <w:tcPr>
            <w:tcW w:w="4355" w:type="dxa"/>
          </w:tcPr>
          <w:p w:rsidR="00A10B52" w:rsidRDefault="007D19DE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João Alfredo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Bairro São João</w:t>
            </w:r>
          </w:p>
        </w:tc>
      </w:tr>
      <w:tr w:rsidR="00A10B52" w:rsidTr="006B150F">
        <w:tc>
          <w:tcPr>
            <w:tcW w:w="5382" w:type="dxa"/>
          </w:tcPr>
          <w:p w:rsidR="00A10B52" w:rsidRDefault="00A10B52" w:rsidP="00A178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B52">
              <w:rPr>
                <w:rFonts w:ascii="Times New Roman" w:hAnsi="Times New Roman"/>
                <w:sz w:val="24"/>
                <w:szCs w:val="24"/>
              </w:rPr>
              <w:t>Secretaria de Assistência Social</w:t>
            </w:r>
          </w:p>
        </w:tc>
        <w:tc>
          <w:tcPr>
            <w:tcW w:w="4355" w:type="dxa"/>
          </w:tcPr>
          <w:p w:rsidR="00A10B52" w:rsidRDefault="00A10B52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Ervino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Breitenbach</w:t>
            </w:r>
            <w:proofErr w:type="spellEnd"/>
          </w:p>
        </w:tc>
      </w:tr>
      <w:tr w:rsidR="00A10B52" w:rsidTr="006B150F">
        <w:tc>
          <w:tcPr>
            <w:tcW w:w="5382" w:type="dxa"/>
          </w:tcPr>
          <w:p w:rsidR="00A10B52" w:rsidRPr="00A10B52" w:rsidRDefault="00A10B52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da Agricultura</w:t>
            </w:r>
          </w:p>
        </w:tc>
        <w:tc>
          <w:tcPr>
            <w:tcW w:w="4355" w:type="dxa"/>
          </w:tcPr>
          <w:p w:rsidR="00A10B52" w:rsidRDefault="00A10B52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Castro Alves, nº 140, Centro</w:t>
            </w:r>
          </w:p>
        </w:tc>
      </w:tr>
      <w:tr w:rsidR="006B150F" w:rsidTr="006B150F">
        <w:tc>
          <w:tcPr>
            <w:tcW w:w="5382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Pórtico de entrada</w:t>
            </w:r>
          </w:p>
        </w:tc>
        <w:tc>
          <w:tcPr>
            <w:tcW w:w="4355" w:type="dxa"/>
          </w:tcPr>
          <w:p w:rsidR="006B150F" w:rsidRDefault="006B150F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Gilmar José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Zinhani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Centro</w:t>
            </w:r>
          </w:p>
        </w:tc>
      </w:tr>
      <w:tr w:rsidR="006B150F" w:rsidTr="006B150F">
        <w:tc>
          <w:tcPr>
            <w:tcW w:w="5382" w:type="dxa"/>
          </w:tcPr>
          <w:p w:rsidR="006B150F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Rótulas, canteiros</w:t>
            </w:r>
          </w:p>
        </w:tc>
        <w:tc>
          <w:tcPr>
            <w:tcW w:w="4355" w:type="dxa"/>
          </w:tcPr>
          <w:p w:rsidR="006B150F" w:rsidRDefault="006766C1" w:rsidP="00A17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Todas as vias públicas da área urbana- cidade e Distrito do Basílio da Gama</w:t>
            </w:r>
          </w:p>
        </w:tc>
      </w:tr>
    </w:tbl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</w:p>
    <w:p w:rsidR="005B56BE" w:rsidRPr="00FE2637" w:rsidRDefault="005B56BE" w:rsidP="00EF2024">
      <w:pPr>
        <w:ind w:firstLine="1440"/>
        <w:jc w:val="right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Pinheirinho do Vale - RS, em</w:t>
      </w:r>
      <w:r w:rsidR="006B03F9" w:rsidRPr="00FE2637">
        <w:rPr>
          <w:rFonts w:ascii="Times New Roman" w:hAnsi="Times New Roman"/>
          <w:sz w:val="24"/>
          <w:szCs w:val="24"/>
        </w:rPr>
        <w:t xml:space="preserve"> </w:t>
      </w:r>
      <w:r w:rsidR="002A0D1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3A5780" w:rsidRPr="00FE2637">
        <w:rPr>
          <w:rFonts w:ascii="Times New Roman" w:hAnsi="Times New Roman"/>
          <w:sz w:val="24"/>
          <w:szCs w:val="24"/>
        </w:rPr>
        <w:t xml:space="preserve"> </w:t>
      </w:r>
      <w:r w:rsidRPr="00FE2637">
        <w:rPr>
          <w:rFonts w:ascii="Times New Roman" w:hAnsi="Times New Roman"/>
          <w:sz w:val="24"/>
          <w:szCs w:val="24"/>
        </w:rPr>
        <w:t xml:space="preserve">de </w:t>
      </w:r>
      <w:r w:rsidR="00B776A1">
        <w:rPr>
          <w:rFonts w:ascii="Times New Roman" w:hAnsi="Times New Roman"/>
          <w:sz w:val="24"/>
          <w:szCs w:val="24"/>
        </w:rPr>
        <w:t>junho</w:t>
      </w:r>
      <w:r w:rsidR="006B03F9" w:rsidRPr="00FE2637">
        <w:rPr>
          <w:rFonts w:ascii="Times New Roman" w:hAnsi="Times New Roman"/>
          <w:sz w:val="24"/>
          <w:szCs w:val="24"/>
        </w:rPr>
        <w:t xml:space="preserve"> de 20</w:t>
      </w:r>
      <w:r w:rsidR="00281A82">
        <w:rPr>
          <w:rFonts w:ascii="Times New Roman" w:hAnsi="Times New Roman"/>
          <w:sz w:val="24"/>
          <w:szCs w:val="24"/>
        </w:rPr>
        <w:t>21.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___________________________</w:t>
      </w:r>
    </w:p>
    <w:p w:rsidR="005B56BE" w:rsidRPr="00FE2637" w:rsidRDefault="004E3E45" w:rsidP="005B56BE">
      <w:pPr>
        <w:jc w:val="center"/>
        <w:rPr>
          <w:rFonts w:ascii="Times New Roman" w:hAnsi="Times New Roman"/>
          <w:b/>
          <w:spacing w:val="14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  <w:szCs w:val="24"/>
        </w:rPr>
        <w:t>NELBO ALDAIR APPEL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Prefeito Municipal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</w:p>
    <w:sectPr w:rsidR="005B56BE" w:rsidRPr="00FE2637" w:rsidSect="00C525F3">
      <w:headerReference w:type="default" r:id="rId7"/>
      <w:footerReference w:type="default" r:id="rId8"/>
      <w:pgSz w:w="11907" w:h="16840" w:code="9"/>
      <w:pgMar w:top="1440" w:right="1080" w:bottom="1440" w:left="1080" w:header="170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F5" w:rsidRDefault="002738F5" w:rsidP="00A17897">
      <w:r>
        <w:separator/>
      </w:r>
    </w:p>
  </w:endnote>
  <w:endnote w:type="continuationSeparator" w:id="0">
    <w:p w:rsidR="002738F5" w:rsidRDefault="002738F5" w:rsidP="00A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71" w:rsidRDefault="002738F5">
    <w:pPr>
      <w:pStyle w:val="Rodap"/>
    </w:pPr>
  </w:p>
  <w:p w:rsidR="00F70F71" w:rsidRDefault="002738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F5" w:rsidRDefault="002738F5" w:rsidP="00A17897">
      <w:r>
        <w:separator/>
      </w:r>
    </w:p>
  </w:footnote>
  <w:footnote w:type="continuationSeparator" w:id="0">
    <w:p w:rsidR="002738F5" w:rsidRDefault="002738F5" w:rsidP="00A1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45" w:rsidRDefault="002738F5" w:rsidP="004E3E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50" type="#_x0000_t75" style="position:absolute;margin-left:-54.5pt;margin-top:-110.35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1E2ABD" w:rsidRPr="004E3E45" w:rsidRDefault="002738F5" w:rsidP="004E3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5A"/>
    <w:multiLevelType w:val="hybridMultilevel"/>
    <w:tmpl w:val="4F48EEA6"/>
    <w:lvl w:ilvl="0" w:tplc="8040B65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5D28BA"/>
    <w:multiLevelType w:val="hybridMultilevel"/>
    <w:tmpl w:val="F1FCDFF4"/>
    <w:lvl w:ilvl="0" w:tplc="46B4D8F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026"/>
    <w:multiLevelType w:val="hybridMultilevel"/>
    <w:tmpl w:val="06BE29E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91D88"/>
    <w:multiLevelType w:val="hybridMultilevel"/>
    <w:tmpl w:val="351006F8"/>
    <w:lvl w:ilvl="0" w:tplc="908A8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F7A"/>
    <w:multiLevelType w:val="hybridMultilevel"/>
    <w:tmpl w:val="22C8B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6B8"/>
    <w:multiLevelType w:val="hybridMultilevel"/>
    <w:tmpl w:val="2454012E"/>
    <w:lvl w:ilvl="0" w:tplc="0BAC43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E1883"/>
    <w:multiLevelType w:val="hybridMultilevel"/>
    <w:tmpl w:val="B3B845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212F"/>
    <w:multiLevelType w:val="hybridMultilevel"/>
    <w:tmpl w:val="12824B2E"/>
    <w:lvl w:ilvl="0" w:tplc="0652B73C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1134"/>
    <w:multiLevelType w:val="hybridMultilevel"/>
    <w:tmpl w:val="1424E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E3723"/>
    <w:multiLevelType w:val="hybridMultilevel"/>
    <w:tmpl w:val="82EE68D2"/>
    <w:lvl w:ilvl="0" w:tplc="03E0ED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0110ED"/>
    <w:multiLevelType w:val="hybridMultilevel"/>
    <w:tmpl w:val="7A4407D4"/>
    <w:lvl w:ilvl="0" w:tplc="4552CF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97"/>
    <w:rsid w:val="000201DD"/>
    <w:rsid w:val="00021066"/>
    <w:rsid w:val="00026B86"/>
    <w:rsid w:val="00054DD3"/>
    <w:rsid w:val="00056EEF"/>
    <w:rsid w:val="000B6075"/>
    <w:rsid w:val="000C192C"/>
    <w:rsid w:val="000D3780"/>
    <w:rsid w:val="00110685"/>
    <w:rsid w:val="00117533"/>
    <w:rsid w:val="00151621"/>
    <w:rsid w:val="00151BF3"/>
    <w:rsid w:val="001B4590"/>
    <w:rsid w:val="001B7E97"/>
    <w:rsid w:val="001D06AF"/>
    <w:rsid w:val="00243D2E"/>
    <w:rsid w:val="002443E9"/>
    <w:rsid w:val="002738F5"/>
    <w:rsid w:val="00281A82"/>
    <w:rsid w:val="0029243F"/>
    <w:rsid w:val="002A0D19"/>
    <w:rsid w:val="002B55B1"/>
    <w:rsid w:val="002F3B9B"/>
    <w:rsid w:val="00345F30"/>
    <w:rsid w:val="003A5780"/>
    <w:rsid w:val="003F27F1"/>
    <w:rsid w:val="003F45BE"/>
    <w:rsid w:val="004213DA"/>
    <w:rsid w:val="00441090"/>
    <w:rsid w:val="0044665F"/>
    <w:rsid w:val="00484CFE"/>
    <w:rsid w:val="004948CA"/>
    <w:rsid w:val="00494E99"/>
    <w:rsid w:val="004D117C"/>
    <w:rsid w:val="004E1D18"/>
    <w:rsid w:val="004E3E45"/>
    <w:rsid w:val="0052631F"/>
    <w:rsid w:val="0053600F"/>
    <w:rsid w:val="005B56BE"/>
    <w:rsid w:val="005F326F"/>
    <w:rsid w:val="006037E0"/>
    <w:rsid w:val="0062393C"/>
    <w:rsid w:val="006766C1"/>
    <w:rsid w:val="00677111"/>
    <w:rsid w:val="00677A73"/>
    <w:rsid w:val="00693897"/>
    <w:rsid w:val="006B03F9"/>
    <w:rsid w:val="006B150F"/>
    <w:rsid w:val="00724997"/>
    <w:rsid w:val="00724E93"/>
    <w:rsid w:val="007D19DE"/>
    <w:rsid w:val="008141BF"/>
    <w:rsid w:val="00852B75"/>
    <w:rsid w:val="008922F9"/>
    <w:rsid w:val="008F307A"/>
    <w:rsid w:val="00901BF2"/>
    <w:rsid w:val="009471DE"/>
    <w:rsid w:val="00964021"/>
    <w:rsid w:val="009D32D1"/>
    <w:rsid w:val="00A10B52"/>
    <w:rsid w:val="00A17897"/>
    <w:rsid w:val="00A2296C"/>
    <w:rsid w:val="00A84D2F"/>
    <w:rsid w:val="00AF31CA"/>
    <w:rsid w:val="00B10F4A"/>
    <w:rsid w:val="00B776A1"/>
    <w:rsid w:val="00BB0E33"/>
    <w:rsid w:val="00BB35CC"/>
    <w:rsid w:val="00BB542D"/>
    <w:rsid w:val="00BB7640"/>
    <w:rsid w:val="00BD09D7"/>
    <w:rsid w:val="00C0269A"/>
    <w:rsid w:val="00C3467B"/>
    <w:rsid w:val="00C525F3"/>
    <w:rsid w:val="00C62C5A"/>
    <w:rsid w:val="00C8275C"/>
    <w:rsid w:val="00C90EE4"/>
    <w:rsid w:val="00C94107"/>
    <w:rsid w:val="00CE1B01"/>
    <w:rsid w:val="00CE6C14"/>
    <w:rsid w:val="00D53AAE"/>
    <w:rsid w:val="00DA182C"/>
    <w:rsid w:val="00E174EB"/>
    <w:rsid w:val="00E82083"/>
    <w:rsid w:val="00E9445F"/>
    <w:rsid w:val="00EB79CD"/>
    <w:rsid w:val="00ED33EA"/>
    <w:rsid w:val="00EE1E8F"/>
    <w:rsid w:val="00EE6E6E"/>
    <w:rsid w:val="00EF2024"/>
    <w:rsid w:val="00F1345B"/>
    <w:rsid w:val="00F26552"/>
    <w:rsid w:val="00FC4E0F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65E96F"/>
  <w15:docId w15:val="{D9F781C6-672E-40EA-94B9-9688FFB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firstLine="141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97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7E0"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89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7897"/>
    <w:rPr>
      <w:rFonts w:ascii="Arial" w:eastAsia="Times New Roman" w:hAnsi="Arial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79CD"/>
    <w:pPr>
      <w:spacing w:before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17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037E0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37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037E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6B03F9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2021-06-10T18:03:00Z</cp:lastPrinted>
  <dcterms:created xsi:type="dcterms:W3CDTF">2021-06-08T11:41:00Z</dcterms:created>
  <dcterms:modified xsi:type="dcterms:W3CDTF">2021-06-10T18:03:00Z</dcterms:modified>
</cp:coreProperties>
</file>