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C2" w:rsidRPr="003E5D3B" w:rsidRDefault="001167C2" w:rsidP="001167C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E5D3B">
        <w:rPr>
          <w:b/>
          <w:bCs/>
          <w:sz w:val="22"/>
          <w:szCs w:val="22"/>
        </w:rPr>
        <w:t xml:space="preserve">ANEXO </w:t>
      </w:r>
      <w:r w:rsidR="003E5D3B" w:rsidRPr="003E5D3B">
        <w:rPr>
          <w:b/>
          <w:bCs/>
          <w:sz w:val="22"/>
          <w:szCs w:val="22"/>
        </w:rPr>
        <w:t xml:space="preserve">II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6357"/>
      </w:tblGrid>
      <w:tr w:rsidR="001167C2" w:rsidTr="001167C2">
        <w:tc>
          <w:tcPr>
            <w:tcW w:w="4219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1167C2" w:rsidRDefault="001167C2" w:rsidP="00E47B00">
            <w:pPr>
              <w:pStyle w:val="Cabealh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                </w:t>
            </w:r>
          </w:p>
          <w:p w:rsidR="001167C2" w:rsidRPr="00962764" w:rsidRDefault="001167C2" w:rsidP="00E47B00">
            <w:pPr>
              <w:pStyle w:val="Cabealho"/>
            </w:pPr>
          </w:p>
        </w:tc>
      </w:tr>
    </w:tbl>
    <w:p w:rsidR="001167C2" w:rsidRDefault="001167C2" w:rsidP="001167C2">
      <w:pPr>
        <w:rPr>
          <w:rFonts w:ascii="Times-Bold" w:hAnsi="Times-Bold" w:cs="Times-Bold"/>
          <w:b/>
          <w:bCs/>
          <w:sz w:val="19"/>
          <w:szCs w:val="19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88"/>
        <w:gridCol w:w="180"/>
        <w:gridCol w:w="2360"/>
        <w:gridCol w:w="160"/>
        <w:gridCol w:w="180"/>
        <w:gridCol w:w="2340"/>
        <w:gridCol w:w="148"/>
        <w:gridCol w:w="1415"/>
        <w:gridCol w:w="449"/>
        <w:gridCol w:w="786"/>
        <w:gridCol w:w="262"/>
        <w:gridCol w:w="1944"/>
        <w:gridCol w:w="165"/>
        <w:gridCol w:w="350"/>
        <w:gridCol w:w="1674"/>
        <w:gridCol w:w="715"/>
      </w:tblGrid>
      <w:tr w:rsidR="001167C2" w:rsidTr="00E47B00">
        <w:tc>
          <w:tcPr>
            <w:tcW w:w="13416" w:type="dxa"/>
            <w:gridSpan w:val="16"/>
          </w:tcPr>
          <w:p w:rsidR="001167C2" w:rsidRPr="003E5D3B" w:rsidRDefault="001167C2" w:rsidP="00E47B00">
            <w:pPr>
              <w:jc w:val="center"/>
              <w:rPr>
                <w:b/>
              </w:rPr>
            </w:pPr>
            <w:r w:rsidRPr="003E5D3B">
              <w:rPr>
                <w:rFonts w:ascii="Times-Roman" w:hAnsi="Times-Roman" w:cs="Times-Roman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1167C2" w:rsidTr="00E47B00">
        <w:tc>
          <w:tcPr>
            <w:tcW w:w="13416" w:type="dxa"/>
            <w:gridSpan w:val="16"/>
            <w:tcBorders>
              <w:bottom w:val="single" w:sz="4" w:space="0" w:color="auto"/>
            </w:tcBorders>
          </w:tcPr>
          <w:p w:rsidR="001167C2" w:rsidRDefault="001167C2" w:rsidP="00895512">
            <w:r>
              <w:rPr>
                <w:rFonts w:ascii="Times-Roman" w:hAnsi="Times-Roman" w:cs="Times-Roman"/>
                <w:sz w:val="19"/>
                <w:szCs w:val="19"/>
              </w:rPr>
              <w:t xml:space="preserve">Identificação da proposta de atendimento ao </w:t>
            </w:r>
            <w:r w:rsidR="00895512">
              <w:rPr>
                <w:rFonts w:ascii="Times-Roman" w:hAnsi="Times-Roman" w:cs="Times-Roman"/>
                <w:sz w:val="19"/>
                <w:szCs w:val="19"/>
              </w:rPr>
              <w:t>Edital de Chamada P</w:t>
            </w:r>
            <w:r>
              <w:rPr>
                <w:rFonts w:ascii="Times-Roman" w:hAnsi="Times-Roman" w:cs="Times-Roman"/>
                <w:sz w:val="19"/>
                <w:szCs w:val="19"/>
              </w:rPr>
              <w:t>ública nº</w:t>
            </w:r>
            <w:r w:rsidR="005C0985">
              <w:rPr>
                <w:rFonts w:ascii="Times-Roman" w:hAnsi="Times-Roman" w:cs="Times-Roman"/>
                <w:sz w:val="19"/>
                <w:szCs w:val="19"/>
              </w:rPr>
              <w:t xml:space="preserve"> 001/2018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A – Grupo Formal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Proponente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2. CNPJ</w:t>
            </w:r>
          </w:p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</w:p>
          <w:p w:rsidR="001167C2" w:rsidRDefault="001167C2" w:rsidP="00E47B00"/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6. Nome do representante legal </w:t>
            </w:r>
          </w:p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7.CPF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9.Banco </w:t>
            </w:r>
          </w:p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10.Nº da Agência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11.Nº da Conta Corrente</w:t>
            </w:r>
          </w:p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1167C2" w:rsidTr="00E47B00">
        <w:tc>
          <w:tcPr>
            <w:tcW w:w="13416" w:type="dxa"/>
            <w:gridSpan w:val="16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Nome do Proponente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  <w:p w:rsidR="001167C2" w:rsidRDefault="001167C2" w:rsidP="00E47B00"/>
        </w:tc>
      </w:tr>
      <w:tr w:rsidR="001167C2" w:rsidTr="00E47B00">
        <w:tc>
          <w:tcPr>
            <w:tcW w:w="5656" w:type="dxa"/>
            <w:gridSpan w:val="7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Endereço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4856" w:type="dxa"/>
            <w:gridSpan w:val="5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Município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5.CEP</w:t>
            </w:r>
          </w:p>
          <w:p w:rsidR="001167C2" w:rsidRDefault="001167C2" w:rsidP="00E47B00"/>
        </w:tc>
      </w:tr>
      <w:tr w:rsidR="001167C2" w:rsidTr="00E47B00">
        <w:tc>
          <w:tcPr>
            <w:tcW w:w="7520" w:type="dxa"/>
            <w:gridSpan w:val="9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1167C2" w:rsidRDefault="001167C2" w:rsidP="00E47B00"/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7.CPF </w:t>
            </w:r>
            <w:r w:rsidRPr="00710617">
              <w:rPr>
                <w:rFonts w:ascii="Times-Roman" w:hAnsi="Times-Roman" w:cs="Times-Roman"/>
                <w:b/>
                <w:color w:val="FF6600"/>
                <w:sz w:val="19"/>
                <w:szCs w:val="19"/>
              </w:rPr>
              <w:t>(NÃO PREENCHER)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8.DDD/Fone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C – Fornecedores participantes (Grupo Formal e Informal)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1. Nome </w:t>
            </w:r>
          </w:p>
        </w:tc>
        <w:tc>
          <w:tcPr>
            <w:tcW w:w="2828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2. CPF </w:t>
            </w:r>
          </w:p>
        </w:tc>
        <w:tc>
          <w:tcPr>
            <w:tcW w:w="1864" w:type="dxa"/>
            <w:gridSpan w:val="2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3. DAP 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 xml:space="preserve">4. Nº. da Agência 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r>
              <w:rPr>
                <w:rFonts w:ascii="Times-Roman" w:hAnsi="Times-Roman" w:cs="Times-Roman"/>
                <w:sz w:val="19"/>
                <w:szCs w:val="19"/>
              </w:rPr>
              <w:t>5. Nº. da Conta Corrente</w:t>
            </w:r>
          </w:p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895512" w:rsidTr="00E47B00">
        <w:tc>
          <w:tcPr>
            <w:tcW w:w="2828" w:type="dxa"/>
            <w:gridSpan w:val="3"/>
          </w:tcPr>
          <w:p w:rsidR="00895512" w:rsidRDefault="00895512" w:rsidP="00E47B00"/>
        </w:tc>
        <w:tc>
          <w:tcPr>
            <w:tcW w:w="2828" w:type="dxa"/>
            <w:gridSpan w:val="4"/>
          </w:tcPr>
          <w:p w:rsidR="00895512" w:rsidRDefault="00895512" w:rsidP="00E47B00"/>
        </w:tc>
        <w:tc>
          <w:tcPr>
            <w:tcW w:w="1864" w:type="dxa"/>
            <w:gridSpan w:val="2"/>
          </w:tcPr>
          <w:p w:rsidR="00895512" w:rsidRDefault="00895512" w:rsidP="00E47B00"/>
        </w:tc>
        <w:tc>
          <w:tcPr>
            <w:tcW w:w="2992" w:type="dxa"/>
            <w:gridSpan w:val="3"/>
          </w:tcPr>
          <w:p w:rsidR="00895512" w:rsidRDefault="00895512" w:rsidP="00E47B00"/>
        </w:tc>
        <w:tc>
          <w:tcPr>
            <w:tcW w:w="2904" w:type="dxa"/>
            <w:gridSpan w:val="4"/>
          </w:tcPr>
          <w:p w:rsidR="00895512" w:rsidRDefault="0089551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2828" w:type="dxa"/>
            <w:gridSpan w:val="3"/>
          </w:tcPr>
          <w:p w:rsidR="001167C2" w:rsidRDefault="001167C2" w:rsidP="00E47B00"/>
        </w:tc>
        <w:tc>
          <w:tcPr>
            <w:tcW w:w="2828" w:type="dxa"/>
            <w:gridSpan w:val="4"/>
          </w:tcPr>
          <w:p w:rsidR="001167C2" w:rsidRDefault="001167C2" w:rsidP="00E47B00"/>
        </w:tc>
        <w:tc>
          <w:tcPr>
            <w:tcW w:w="1864" w:type="dxa"/>
            <w:gridSpan w:val="2"/>
          </w:tcPr>
          <w:p w:rsidR="001167C2" w:rsidRDefault="001167C2" w:rsidP="00E47B00"/>
        </w:tc>
        <w:tc>
          <w:tcPr>
            <w:tcW w:w="2992" w:type="dxa"/>
            <w:gridSpan w:val="3"/>
          </w:tcPr>
          <w:p w:rsidR="001167C2" w:rsidRDefault="001167C2" w:rsidP="00E47B00"/>
        </w:tc>
        <w:tc>
          <w:tcPr>
            <w:tcW w:w="2904" w:type="dxa"/>
            <w:gridSpan w:val="4"/>
          </w:tcPr>
          <w:p w:rsidR="001167C2" w:rsidRDefault="001167C2" w:rsidP="00E47B00"/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lastRenderedPageBreak/>
              <w:t>II – IDENTIFICAÇÃO DA ENTIDADE EXECUTORA DO PNAE/FNDE/MEC</w:t>
            </w:r>
          </w:p>
        </w:tc>
      </w:tr>
      <w:tr w:rsidR="001167C2" w:rsidTr="00E47B00">
        <w:tc>
          <w:tcPr>
            <w:tcW w:w="7520" w:type="dxa"/>
            <w:gridSpan w:val="9"/>
          </w:tcPr>
          <w:p w:rsidR="001167C2" w:rsidRPr="00895512" w:rsidRDefault="001167C2" w:rsidP="00895512">
            <w:pPr>
              <w:pStyle w:val="PargrafodaLista"/>
              <w:numPr>
                <w:ilvl w:val="0"/>
                <w:numId w:val="1"/>
              </w:num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 xml:space="preserve">Nome da Entidade </w:t>
            </w:r>
          </w:p>
          <w:p w:rsidR="00895512" w:rsidRPr="00895512" w:rsidRDefault="00895512" w:rsidP="00895512">
            <w:pPr>
              <w:rPr>
                <w:rFonts w:ascii="Times-Roman" w:hAnsi="Times-Roman" w:cs="Times-Roman"/>
                <w:sz w:val="19"/>
                <w:szCs w:val="19"/>
              </w:rPr>
            </w:pPr>
            <w:r w:rsidRPr="00895512">
              <w:rPr>
                <w:rFonts w:ascii="Times-Roman" w:hAnsi="Times-Roman" w:cs="Times-Roman"/>
                <w:sz w:val="19"/>
                <w:szCs w:val="19"/>
              </w:rPr>
              <w:t>MUNICÍPIO DE PINHEIRINHO DO VALE</w:t>
            </w:r>
          </w:p>
        </w:tc>
        <w:tc>
          <w:tcPr>
            <w:tcW w:w="2992" w:type="dxa"/>
            <w:gridSpan w:val="3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CNPJ </w:t>
            </w:r>
          </w:p>
          <w:p w:rsidR="001167C2" w:rsidRDefault="00895512" w:rsidP="00E47B00">
            <w:r>
              <w:t>92.411.099/0001-32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3 .Município</w:t>
            </w:r>
            <w:proofErr w:type="gramEnd"/>
          </w:p>
          <w:p w:rsidR="00895512" w:rsidRDefault="00895512" w:rsidP="00E47B00">
            <w:r>
              <w:rPr>
                <w:rFonts w:ascii="Times-Roman" w:hAnsi="Times-Roman" w:cs="Times-Roman"/>
                <w:sz w:val="19"/>
                <w:szCs w:val="19"/>
              </w:rPr>
              <w:t>PINHEIRINHO DO VALE</w:t>
            </w:r>
          </w:p>
        </w:tc>
      </w:tr>
      <w:tr w:rsidR="001167C2" w:rsidTr="00E47B00">
        <w:tc>
          <w:tcPr>
            <w:tcW w:w="10512" w:type="dxa"/>
            <w:gridSpan w:val="12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 Endereço </w:t>
            </w:r>
          </w:p>
          <w:p w:rsidR="001167C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RUA DUQUE DE CAXIAS, 223, CENTRO</w:t>
            </w:r>
          </w:p>
        </w:tc>
        <w:tc>
          <w:tcPr>
            <w:tcW w:w="2904" w:type="dxa"/>
            <w:gridSpan w:val="4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 DDD/Fone</w:t>
            </w:r>
          </w:p>
          <w:p w:rsidR="00895512" w:rsidRDefault="0089551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55 3792 1102/1060</w:t>
            </w:r>
          </w:p>
        </w:tc>
      </w:tr>
      <w:tr w:rsidR="001167C2" w:rsidTr="00E47B00">
        <w:tc>
          <w:tcPr>
            <w:tcW w:w="11027" w:type="dxa"/>
            <w:gridSpan w:val="14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 Nome do representante e e-mail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proofErr w:type="gramStart"/>
            <w:r>
              <w:rPr>
                <w:rFonts w:ascii="Times-Roman" w:hAnsi="Times-Roman" w:cs="Times-Roman"/>
                <w:sz w:val="19"/>
                <w:szCs w:val="19"/>
              </w:rPr>
              <w:t>7 .CPF</w:t>
            </w:r>
            <w:proofErr w:type="gramEnd"/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-------------------</w:t>
            </w:r>
          </w:p>
        </w:tc>
      </w:tr>
      <w:tr w:rsidR="001167C2" w:rsidTr="00E47B00">
        <w:tc>
          <w:tcPr>
            <w:tcW w:w="13416" w:type="dxa"/>
            <w:gridSpan w:val="16"/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III – RELAÇÃO DE FORNECEDORES E PRODUTOS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1. Nome do Agricultor Familiar</w:t>
            </w: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 Produto </w:t>
            </w: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3.Unidade </w:t>
            </w: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4.Quantidade </w:t>
            </w: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5.Preço/Unidade </w:t>
            </w: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6.Valor Total</w:t>
            </w: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bottom w:val="single" w:sz="4" w:space="0" w:color="auto"/>
            </w:tcBorders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88" w:type="dxa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563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1235" w:type="dxa"/>
            <w:gridSpan w:val="2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  <w:gridSpan w:val="3"/>
            <w:shd w:val="clear" w:color="auto" w:fill="FFFF99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024" w:type="dxa"/>
            <w:gridSpan w:val="2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Total agricultor</w:t>
            </w:r>
          </w:p>
        </w:tc>
        <w:tc>
          <w:tcPr>
            <w:tcW w:w="715" w:type="dxa"/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bottom w:val="nil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TOTALIZAÇÃO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1. Produto 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2.Unidade 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3.Quantidade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 xml:space="preserve">4.Preço/Unidade 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5.Valor Total por Produto</w:t>
            </w: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IV – DESCREVER OS MECANISMOS DE ACOMPANHAMENTO DAS ENTREGAS DOS PRODUTOS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Bold" w:hAnsi="Times-Bold" w:cs="Times-Bold"/>
                <w:b/>
                <w:bCs/>
                <w:sz w:val="19"/>
                <w:szCs w:val="19"/>
              </w:rPr>
              <w:t>V – CARACTERÍSTICAS DO FORNECEDOR PROPONENTE (breve histórico, número de sócios, missão, área de abrangência)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________________________________________</w:t>
            </w:r>
          </w:p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 do Representante do Grupo 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Fone/E-mail:</w:t>
            </w: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CPF:</w:t>
            </w:r>
          </w:p>
        </w:tc>
      </w:tr>
      <w:tr w:rsidR="001167C2" w:rsidTr="00E47B00">
        <w:trPr>
          <w:trHeight w:val="230"/>
        </w:trPr>
        <w:tc>
          <w:tcPr>
            <w:tcW w:w="13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Local e Data: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Agricultores Fornecedores do Grupo Informal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Assinatura</w:t>
            </w:r>
          </w:p>
        </w:tc>
      </w:tr>
      <w:tr w:rsidR="001167C2" w:rsidTr="00E47B00">
        <w:trPr>
          <w:trHeight w:val="23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  <w:tr w:rsidR="001167C2" w:rsidTr="00E47B00">
        <w:trPr>
          <w:trHeight w:val="70"/>
        </w:trPr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C2" w:rsidRDefault="001167C2" w:rsidP="00E47B00">
            <w:pPr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</w:tbl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Pr="00685CF6" w:rsidRDefault="001167C2" w:rsidP="001167C2"/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1167C2" w:rsidRDefault="001167C2" w:rsidP="001167C2">
      <w:pPr>
        <w:rPr>
          <w:color w:val="FF0000"/>
        </w:rPr>
      </w:pPr>
    </w:p>
    <w:p w:rsidR="003D1D40" w:rsidRDefault="003D1D40"/>
    <w:sectPr w:rsidR="003D1D40" w:rsidSect="00116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431E"/>
    <w:multiLevelType w:val="hybridMultilevel"/>
    <w:tmpl w:val="29BEAE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7C2"/>
    <w:rsid w:val="000813B6"/>
    <w:rsid w:val="001167C2"/>
    <w:rsid w:val="002B6851"/>
    <w:rsid w:val="00315541"/>
    <w:rsid w:val="003D1D40"/>
    <w:rsid w:val="003E5D3B"/>
    <w:rsid w:val="00506DCC"/>
    <w:rsid w:val="005C0985"/>
    <w:rsid w:val="00895512"/>
    <w:rsid w:val="00A1383B"/>
    <w:rsid w:val="00B8042E"/>
    <w:rsid w:val="00D31AFA"/>
    <w:rsid w:val="00DF3B8E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2A5"/>
  <w15:docId w15:val="{496A2A0B-9B8C-4B11-ADA3-3B7614B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67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67C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167C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6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7C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Cliente</cp:lastModifiedBy>
  <cp:revision>10</cp:revision>
  <cp:lastPrinted>2014-07-18T12:35:00Z</cp:lastPrinted>
  <dcterms:created xsi:type="dcterms:W3CDTF">2012-04-16T11:55:00Z</dcterms:created>
  <dcterms:modified xsi:type="dcterms:W3CDTF">2019-03-14T10:59:00Z</dcterms:modified>
</cp:coreProperties>
</file>